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C91CD2" w14:textId="57AF9F75" w:rsidR="00EE4D3C" w:rsidRDefault="00EE4D3C" w:rsidP="00EE4D3C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E-puck </w:t>
      </w:r>
      <w:r w:rsidR="00DF389E">
        <w:rPr>
          <w:b/>
          <w:bCs/>
          <w:sz w:val="28"/>
          <w:szCs w:val="28"/>
        </w:rPr>
        <w:t xml:space="preserve">Sensors </w:t>
      </w:r>
      <w:r>
        <w:rPr>
          <w:b/>
          <w:bCs/>
          <w:sz w:val="28"/>
          <w:szCs w:val="28"/>
        </w:rPr>
        <w:t xml:space="preserve">Extension: Example of </w:t>
      </w:r>
      <w:proofErr w:type="spellStart"/>
      <w:r>
        <w:rPr>
          <w:b/>
          <w:bCs/>
          <w:sz w:val="28"/>
          <w:szCs w:val="28"/>
        </w:rPr>
        <w:t>groundSensorSlot</w:t>
      </w:r>
      <w:proofErr w:type="spellEnd"/>
    </w:p>
    <w:p w14:paraId="522288F8" w14:textId="77777777" w:rsidR="00EE4D3C" w:rsidRDefault="00EE4D3C" w:rsidP="00EE4D3C">
      <w:pPr>
        <w:spacing w:after="0"/>
        <w:rPr>
          <w:b/>
          <w:bCs/>
          <w:sz w:val="28"/>
          <w:szCs w:val="28"/>
        </w:rPr>
      </w:pPr>
    </w:p>
    <w:p w14:paraId="5B724B95" w14:textId="1D5E1B0C" w:rsidR="00EE4D3C" w:rsidRPr="00EE4D3C" w:rsidRDefault="00EE4D3C" w:rsidP="00EE4D3C">
      <w:pPr>
        <w:spacing w:after="0"/>
        <w:jc w:val="both"/>
        <w:rPr>
          <w:sz w:val="24"/>
          <w:szCs w:val="24"/>
        </w:rPr>
      </w:pPr>
      <w:r w:rsidRPr="00EE4D3C">
        <w:rPr>
          <w:b/>
          <w:bCs/>
          <w:sz w:val="24"/>
          <w:szCs w:val="24"/>
        </w:rPr>
        <w:t>Important:</w:t>
      </w:r>
      <w:r w:rsidRPr="00EE4D3C">
        <w:rPr>
          <w:sz w:val="24"/>
          <w:szCs w:val="24"/>
        </w:rPr>
        <w:t xml:space="preserve"> </w:t>
      </w:r>
      <w:r w:rsidRPr="00EE4D3C">
        <w:rPr>
          <w:sz w:val="24"/>
          <w:szCs w:val="24"/>
        </w:rPr>
        <w:t xml:space="preserve">The purpose of this tutorial is to guide you through the process of extending the e-puck with additional sensors, such as the </w:t>
      </w:r>
      <w:proofErr w:type="spellStart"/>
      <w:r w:rsidRPr="00EE4D3C">
        <w:rPr>
          <w:sz w:val="24"/>
          <w:szCs w:val="24"/>
        </w:rPr>
        <w:t>groundSensorSlot</w:t>
      </w:r>
      <w:proofErr w:type="spellEnd"/>
      <w:r w:rsidRPr="00EE4D3C">
        <w:rPr>
          <w:sz w:val="24"/>
          <w:szCs w:val="24"/>
        </w:rPr>
        <w:t xml:space="preserve"> in this example, to meet the application requirements. For your project, I don't see a specific need for this </w:t>
      </w:r>
      <w:proofErr w:type="gramStart"/>
      <w:r w:rsidRPr="00EE4D3C">
        <w:rPr>
          <w:sz w:val="24"/>
          <w:szCs w:val="24"/>
        </w:rPr>
        <w:t>particular sensor</w:t>
      </w:r>
      <w:proofErr w:type="gramEnd"/>
      <w:r w:rsidRPr="00EE4D3C">
        <w:rPr>
          <w:sz w:val="24"/>
          <w:szCs w:val="24"/>
        </w:rPr>
        <w:t>, but you may require other types of sensors where this tutorial could be useful.</w:t>
      </w:r>
    </w:p>
    <w:p w14:paraId="0C4C38CB" w14:textId="77777777" w:rsidR="00842144" w:rsidRDefault="00842144" w:rsidP="00842144">
      <w:pPr>
        <w:spacing w:after="0"/>
      </w:pPr>
    </w:p>
    <w:p w14:paraId="2705B886" w14:textId="1ADDA22A" w:rsidR="00842144" w:rsidRPr="00842144" w:rsidRDefault="00842144" w:rsidP="00842144">
      <w:pPr>
        <w:spacing w:after="0"/>
      </w:pPr>
      <w:r w:rsidRPr="00842144">
        <w:t xml:space="preserve">Open your assigned </w:t>
      </w:r>
      <w:proofErr w:type="spellStart"/>
      <w:r w:rsidRPr="00842144">
        <w:t>webots</w:t>
      </w:r>
      <w:proofErr w:type="spellEnd"/>
      <w:r w:rsidRPr="00842144">
        <w:t xml:space="preserve"> </w:t>
      </w:r>
      <w:proofErr w:type="gramStart"/>
      <w:r w:rsidRPr="00842144">
        <w:t>project</w:t>
      </w:r>
      <w:proofErr w:type="gramEnd"/>
      <w:r w:rsidRPr="00842144">
        <w:t xml:space="preserve"> </w:t>
      </w:r>
      <w:r w:rsidR="004B1CCD">
        <w:t xml:space="preserve"> </w:t>
      </w:r>
    </w:p>
    <w:p w14:paraId="24DDE1DD" w14:textId="77777777" w:rsidR="00AF4664" w:rsidRDefault="00AF4664" w:rsidP="005D3025"/>
    <w:p w14:paraId="18E185EE" w14:textId="571BE817" w:rsidR="00550829" w:rsidRDefault="00DF389E" w:rsidP="005D302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741A40" wp14:editId="76A813E7">
                <wp:simplePos x="0" y="0"/>
                <wp:positionH relativeFrom="column">
                  <wp:posOffset>1765300</wp:posOffset>
                </wp:positionH>
                <wp:positionV relativeFrom="paragraph">
                  <wp:posOffset>400685</wp:posOffset>
                </wp:positionV>
                <wp:extent cx="361950" cy="260350"/>
                <wp:effectExtent l="0" t="0" r="76200" b="63500"/>
                <wp:wrapNone/>
                <wp:docPr id="52955944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260350"/>
                        </a:xfrm>
                        <a:prstGeom prst="straightConnector1">
                          <a:avLst/>
                        </a:prstGeom>
                        <a:ln>
                          <a:prstDash val="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4E0C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39pt;margin-top:31.55pt;width:28.5pt;height:2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" strokecolor="#4472c4 [3204]" strokeweight=".5pt">
                <v:stroke dashstyle="dash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2F32AE" wp14:editId="028608E7">
                <wp:simplePos x="0" y="0"/>
                <wp:positionH relativeFrom="column">
                  <wp:posOffset>1447800</wp:posOffset>
                </wp:positionH>
                <wp:positionV relativeFrom="paragraph">
                  <wp:posOffset>114935</wp:posOffset>
                </wp:positionV>
                <wp:extent cx="647700" cy="285750"/>
                <wp:effectExtent l="0" t="0" r="19050" b="19050"/>
                <wp:wrapNone/>
                <wp:docPr id="843104437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55784" id="Oval 1" o:spid="_x0000_s1026" style="position:absolute;margin-left:114pt;margin-top:9.05pt;width:51pt;height:2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" filled="f" strokecolor="#4472c4 [3204]" strokeweight="1pt">
                <v:stroke joinstyle="miter"/>
              </v:oval>
            </w:pict>
          </mc:Fallback>
        </mc:AlternateContent>
      </w:r>
      <w:r w:rsidR="005D3025">
        <w:rPr>
          <w:noProof/>
        </w:rPr>
        <w:drawing>
          <wp:inline distT="0" distB="0" distL="0" distR="0" wp14:anchorId="638D2512" wp14:editId="785B4D73">
            <wp:extent cx="2819400" cy="363275"/>
            <wp:effectExtent l="0" t="0" r="0" b="0"/>
            <wp:docPr id="20126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9405" name=""/>
                    <pic:cNvPicPr/>
                  </pic:nvPicPr>
                  <pic:blipFill rotWithShape="1">
                    <a:blip r:embed="rId5"/>
                    <a:srcRect t="4521" r="52564" b="84607"/>
                    <a:stretch/>
                  </pic:blipFill>
                  <pic:spPr bwMode="auto">
                    <a:xfrm>
                      <a:off x="0" y="0"/>
                      <a:ext cx="2819400" cy="36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F3C08" w14:textId="64A3A666" w:rsidR="00AF4664" w:rsidRDefault="00DF389E" w:rsidP="005D302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244F47" wp14:editId="40453083">
                <wp:simplePos x="0" y="0"/>
                <wp:positionH relativeFrom="column">
                  <wp:posOffset>2127250</wp:posOffset>
                </wp:positionH>
                <wp:positionV relativeFrom="paragraph">
                  <wp:posOffset>55880</wp:posOffset>
                </wp:positionV>
                <wp:extent cx="2051050" cy="285750"/>
                <wp:effectExtent l="0" t="0" r="6350" b="0"/>
                <wp:wrapNone/>
                <wp:docPr id="40633817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10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2E00A5" w14:textId="75339468" w:rsidR="00AF4664" w:rsidRDefault="00AF4664">
                            <w:r>
                              <w:t>Simulation control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244F4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67.5pt;margin-top:4.4pt;width:161.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" fillcolor="white [3201]" stroked="f" strokeweight=".5pt">
                <v:textbox>
                  <w:txbxContent>
                    <w:p w14:paraId="332E00A5" w14:textId="75339468" w:rsidR="00AF4664" w:rsidRDefault="00AF4664">
                      <w:r>
                        <w:t>Simulation control buttons</w:t>
                      </w:r>
                    </w:p>
                  </w:txbxContent>
                </v:textbox>
              </v:shape>
            </w:pict>
          </mc:Fallback>
        </mc:AlternateContent>
      </w:r>
    </w:p>
    <w:p w14:paraId="3211B749" w14:textId="77777777" w:rsidR="00AF4664" w:rsidRDefault="00AF4664" w:rsidP="005D3025"/>
    <w:p w14:paraId="1253731A" w14:textId="6BCF3E04" w:rsidR="00AF4664" w:rsidRDefault="00AF4664" w:rsidP="005D3025">
      <w:r>
        <w:t xml:space="preserve">To add </w:t>
      </w:r>
      <w:r w:rsidR="00DF389E">
        <w:t xml:space="preserve">a </w:t>
      </w:r>
      <w:r>
        <w:t>ground sensor, follow these steps:</w:t>
      </w:r>
    </w:p>
    <w:p w14:paraId="7202D356" w14:textId="129D765B" w:rsidR="00AF4664" w:rsidRDefault="00AF4664" w:rsidP="00DF389E">
      <w:pPr>
        <w:pStyle w:val="ListParagraph"/>
        <w:numPr>
          <w:ilvl w:val="0"/>
          <w:numId w:val="1"/>
        </w:numPr>
      </w:pPr>
      <w:r>
        <w:t>Expand “</w:t>
      </w:r>
      <w:proofErr w:type="spellStart"/>
      <w:r>
        <w:t>Epuck</w:t>
      </w:r>
      <w:proofErr w:type="spellEnd"/>
      <w:r>
        <w:t>” node by clicking on “&gt;”</w:t>
      </w:r>
    </w:p>
    <w:p w14:paraId="5C909854" w14:textId="613000F6" w:rsidR="005D3025" w:rsidRDefault="005D3025" w:rsidP="005D3025">
      <w:r>
        <w:rPr>
          <w:noProof/>
        </w:rPr>
        <w:drawing>
          <wp:inline distT="0" distB="0" distL="0" distR="0" wp14:anchorId="09A1C466" wp14:editId="6EA3EFA7">
            <wp:extent cx="990600" cy="2178050"/>
            <wp:effectExtent l="0" t="0" r="0" b="0"/>
            <wp:docPr id="123496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60297" name=""/>
                    <pic:cNvPicPr/>
                  </pic:nvPicPr>
                  <pic:blipFill rotWithShape="1">
                    <a:blip r:embed="rId6"/>
                    <a:srcRect t="12922" r="83333" b="21893"/>
                    <a:stretch/>
                  </pic:blipFill>
                  <pic:spPr bwMode="auto">
                    <a:xfrm>
                      <a:off x="0" y="0"/>
                      <a:ext cx="9906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B7A59" w14:textId="4C220908" w:rsidR="005D3025" w:rsidRDefault="00AF4664" w:rsidP="00DF389E">
      <w:pPr>
        <w:pStyle w:val="ListParagraph"/>
        <w:numPr>
          <w:ilvl w:val="0"/>
          <w:numId w:val="1"/>
        </w:numPr>
      </w:pPr>
      <w:r>
        <w:t>Right click on “</w:t>
      </w:r>
      <w:proofErr w:type="spellStart"/>
      <w:r>
        <w:t>groundSensorsSlot</w:t>
      </w:r>
      <w:proofErr w:type="spellEnd"/>
      <w:r>
        <w:t xml:space="preserve">” and select “Add </w:t>
      </w:r>
      <w:proofErr w:type="gramStart"/>
      <w:r>
        <w:t>New</w:t>
      </w:r>
      <w:proofErr w:type="gramEnd"/>
      <w:r>
        <w:t>”</w:t>
      </w:r>
    </w:p>
    <w:p w14:paraId="6F9CE9B8" w14:textId="1830D803" w:rsidR="005D3025" w:rsidRDefault="005D3025" w:rsidP="005D3025">
      <w:r>
        <w:rPr>
          <w:noProof/>
        </w:rPr>
        <w:drawing>
          <wp:inline distT="0" distB="0" distL="0" distR="0" wp14:anchorId="24DBB6D8" wp14:editId="5F9BED93">
            <wp:extent cx="889000" cy="1456055"/>
            <wp:effectExtent l="0" t="0" r="6350" b="0"/>
            <wp:docPr id="10863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32571" name=""/>
                    <pic:cNvPicPr/>
                  </pic:nvPicPr>
                  <pic:blipFill rotWithShape="1">
                    <a:blip r:embed="rId7"/>
                    <a:srcRect t="12913" r="85043"/>
                    <a:stretch/>
                  </pic:blipFill>
                  <pic:spPr bwMode="auto">
                    <a:xfrm>
                      <a:off x="0" y="0"/>
                      <a:ext cx="889000" cy="14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0643" w14:textId="26EFB5E5" w:rsidR="001B6774" w:rsidRDefault="00AF4664" w:rsidP="00DF389E">
      <w:pPr>
        <w:pStyle w:val="ListParagraph"/>
        <w:numPr>
          <w:ilvl w:val="0"/>
          <w:numId w:val="1"/>
        </w:numPr>
      </w:pPr>
      <w:r>
        <w:t>Expand “Base nodes” and select “</w:t>
      </w:r>
      <w:proofErr w:type="spellStart"/>
      <w:proofErr w:type="gramStart"/>
      <w:r>
        <w:t>DistanceSensor</w:t>
      </w:r>
      <w:proofErr w:type="spellEnd"/>
      <w:r>
        <w:t>”</w:t>
      </w:r>
      <w:proofErr w:type="gramEnd"/>
    </w:p>
    <w:p w14:paraId="7C4062A2" w14:textId="1A4C4AD7" w:rsidR="001B6774" w:rsidRDefault="001B6774" w:rsidP="005D3025">
      <w:r>
        <w:rPr>
          <w:noProof/>
        </w:rPr>
        <w:lastRenderedPageBreak/>
        <w:drawing>
          <wp:inline distT="0" distB="0" distL="0" distR="0" wp14:anchorId="7BDFE568" wp14:editId="49A52DAF">
            <wp:extent cx="1949450" cy="3937000"/>
            <wp:effectExtent l="0" t="0" r="0" b="6350"/>
            <wp:docPr id="1217993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9369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r="67201" b="2699"/>
                    <a:stretch/>
                  </pic:blipFill>
                  <pic:spPr bwMode="auto">
                    <a:xfrm>
                      <a:off x="0" y="0"/>
                      <a:ext cx="1949450" cy="393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A158A" w14:textId="59CE063B" w:rsidR="001B6774" w:rsidRDefault="00AF4664" w:rsidP="00DF389E">
      <w:pPr>
        <w:pStyle w:val="ListParagraph"/>
        <w:numPr>
          <w:ilvl w:val="0"/>
          <w:numId w:val="1"/>
        </w:numPr>
      </w:pPr>
      <w:r>
        <w:t>Rename the distance sensor by clicking on Distance Sensor (give a more descriptive name)</w:t>
      </w:r>
    </w:p>
    <w:p w14:paraId="39D6B371" w14:textId="59BCAC07" w:rsidR="001B6774" w:rsidRDefault="001B6774" w:rsidP="005D3025">
      <w:r>
        <w:rPr>
          <w:noProof/>
        </w:rPr>
        <w:drawing>
          <wp:inline distT="0" distB="0" distL="0" distR="0" wp14:anchorId="36206B86" wp14:editId="351BB65D">
            <wp:extent cx="1060450" cy="2222500"/>
            <wp:effectExtent l="0" t="0" r="6350" b="6350"/>
            <wp:docPr id="6769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2479" name=""/>
                    <pic:cNvPicPr/>
                  </pic:nvPicPr>
                  <pic:blipFill rotWithShape="1">
                    <a:blip r:embed="rId9"/>
                    <a:srcRect t="13113" r="82158" b="20372"/>
                    <a:stretch/>
                  </pic:blipFill>
                  <pic:spPr bwMode="auto">
                    <a:xfrm>
                      <a:off x="0" y="0"/>
                      <a:ext cx="10604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C4341" w14:textId="19923FCE" w:rsidR="00A63A61" w:rsidRDefault="00A63A61" w:rsidP="00DF389E">
      <w:pPr>
        <w:pStyle w:val="ListParagraph"/>
        <w:numPr>
          <w:ilvl w:val="0"/>
          <w:numId w:val="1"/>
        </w:numPr>
      </w:pPr>
      <w:r>
        <w:t>Click on “Translation” to change the position of the sensor through the x (red axis), y (green axis) an</w:t>
      </w:r>
      <w:r w:rsidR="00842144">
        <w:t>d</w:t>
      </w:r>
      <w:r>
        <w:t xml:space="preserve">  z (blue axis) fields. The values can be positive or negative.</w:t>
      </w:r>
    </w:p>
    <w:p w14:paraId="1510DCD0" w14:textId="77777777" w:rsidR="00842144" w:rsidRDefault="00842144" w:rsidP="00842144"/>
    <w:p w14:paraId="0F9D96B2" w14:textId="539E48D8" w:rsidR="00842144" w:rsidRPr="005D3025" w:rsidRDefault="00842144" w:rsidP="00842144">
      <w:r>
        <w:t>Use the computer mouse to zoom in and out ; furthermore, the control from the Menu bar View</w:t>
      </w:r>
      <w:r>
        <w:sym w:font="Wingdings" w:char="F0E0"/>
      </w:r>
      <w:r>
        <w:t xml:space="preserve"> “Change view” allows you to view the robot environment from different angles.</w:t>
      </w:r>
    </w:p>
    <w:p w14:paraId="538C23C3" w14:textId="2BAAE436" w:rsidR="00842144" w:rsidRDefault="00842144" w:rsidP="00842144"/>
    <w:p w14:paraId="521C4CBE" w14:textId="65B569C4" w:rsidR="006F17D5" w:rsidRDefault="006F17D5" w:rsidP="005D3025">
      <w:r>
        <w:rPr>
          <w:noProof/>
        </w:rPr>
        <w:lastRenderedPageBreak/>
        <w:drawing>
          <wp:inline distT="0" distB="0" distL="0" distR="0" wp14:anchorId="7BA7739E" wp14:editId="6284CF81">
            <wp:extent cx="2509736" cy="2456180"/>
            <wp:effectExtent l="0" t="0" r="5080" b="1270"/>
            <wp:docPr id="20828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1405" name=""/>
                    <pic:cNvPicPr/>
                  </pic:nvPicPr>
                  <pic:blipFill rotWithShape="1">
                    <a:blip r:embed="rId10"/>
                    <a:srcRect t="3808" r="57761" b="22661"/>
                    <a:stretch/>
                  </pic:blipFill>
                  <pic:spPr bwMode="auto">
                    <a:xfrm>
                      <a:off x="0" y="0"/>
                      <a:ext cx="2510507" cy="245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D653" w14:textId="35608A16" w:rsidR="006F17D5" w:rsidRDefault="00A63A61" w:rsidP="005D3025">
      <w:r>
        <w:t>In the below</w:t>
      </w:r>
      <w:r w:rsidR="00842144">
        <w:t>,</w:t>
      </w:r>
      <w:r>
        <w:t xml:space="preserve"> the sensor is moved to the right with y=</w:t>
      </w:r>
      <w:r w:rsidR="00842144">
        <w:t>-</w:t>
      </w:r>
      <w:r>
        <w:t>0.</w:t>
      </w:r>
      <w:r w:rsidR="00842144">
        <w:t>0</w:t>
      </w:r>
      <w:r>
        <w:t>1</w:t>
      </w:r>
    </w:p>
    <w:p w14:paraId="5C69C608" w14:textId="251B38D4" w:rsidR="006F17D5" w:rsidRDefault="006F17D5" w:rsidP="005D3025">
      <w:r>
        <w:rPr>
          <w:noProof/>
        </w:rPr>
        <w:drawing>
          <wp:inline distT="0" distB="0" distL="0" distR="0" wp14:anchorId="205FD584" wp14:editId="22804A12">
            <wp:extent cx="1607820" cy="1221983"/>
            <wp:effectExtent l="0" t="0" r="0" b="0"/>
            <wp:docPr id="57099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92804" name=""/>
                    <pic:cNvPicPr/>
                  </pic:nvPicPr>
                  <pic:blipFill rotWithShape="1">
                    <a:blip r:embed="rId11"/>
                    <a:srcRect t="4561" r="72925" b="22288"/>
                    <a:stretch/>
                  </pic:blipFill>
                  <pic:spPr bwMode="auto">
                    <a:xfrm>
                      <a:off x="0" y="0"/>
                      <a:ext cx="1609215" cy="122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CEB8" w14:textId="77777777" w:rsidR="006F17D5" w:rsidRDefault="006F17D5" w:rsidP="005D3025"/>
    <w:p w14:paraId="3534626B" w14:textId="4819D339" w:rsidR="006F17D5" w:rsidRDefault="00A63A61" w:rsidP="00842144">
      <w:pPr>
        <w:spacing w:after="0"/>
      </w:pPr>
      <w:r>
        <w:t xml:space="preserve">To see the sensors emitted lights, select “Show </w:t>
      </w:r>
      <w:proofErr w:type="spellStart"/>
      <w:r>
        <w:t>DistanceSensor</w:t>
      </w:r>
      <w:proofErr w:type="spellEnd"/>
      <w:r>
        <w:t xml:space="preserve"> Rays” from </w:t>
      </w:r>
      <w:r w:rsidR="00842144">
        <w:t xml:space="preserve">Menu bar </w:t>
      </w:r>
      <w:r>
        <w:t>View</w:t>
      </w:r>
      <w:r>
        <w:sym w:font="Wingdings" w:char="F0E0"/>
      </w:r>
      <w:r>
        <w:t>Original Rendering.</w:t>
      </w:r>
      <w:r w:rsidR="00842144">
        <w:t xml:space="preserve"> </w:t>
      </w:r>
      <w:r w:rsidR="00DF389E">
        <w:t>A white beam emerges from the sensor.</w:t>
      </w:r>
    </w:p>
    <w:p w14:paraId="4D85281D" w14:textId="34645B8F" w:rsidR="006F17D5" w:rsidRDefault="006F17D5" w:rsidP="005D3025">
      <w:r>
        <w:rPr>
          <w:noProof/>
        </w:rPr>
        <w:drawing>
          <wp:inline distT="0" distB="0" distL="0" distR="0" wp14:anchorId="09193C7E" wp14:editId="6F807853">
            <wp:extent cx="1346200" cy="1614805"/>
            <wp:effectExtent l="0" t="0" r="6350" b="4445"/>
            <wp:docPr id="76688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7959" name=""/>
                    <pic:cNvPicPr/>
                  </pic:nvPicPr>
                  <pic:blipFill rotWithShape="1">
                    <a:blip r:embed="rId12"/>
                    <a:srcRect t="3419" r="77351"/>
                    <a:stretch/>
                  </pic:blipFill>
                  <pic:spPr bwMode="auto">
                    <a:xfrm>
                      <a:off x="0" y="0"/>
                      <a:ext cx="134620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464E" w14:textId="77777777" w:rsidR="00A63A61" w:rsidRDefault="00A63A61" w:rsidP="005D3025"/>
    <w:p w14:paraId="5DA486CC" w14:textId="2DA571E1" w:rsidR="00A63A61" w:rsidRDefault="00A63A61" w:rsidP="00DF389E">
      <w:pPr>
        <w:pStyle w:val="ListParagraph"/>
        <w:numPr>
          <w:ilvl w:val="0"/>
          <w:numId w:val="1"/>
        </w:numPr>
      </w:pPr>
      <w:r>
        <w:t xml:space="preserve">To point the </w:t>
      </w:r>
      <w:r w:rsidR="00DF389E">
        <w:t xml:space="preserve">sensor / </w:t>
      </w:r>
      <w:r>
        <w:t>beam onto the floor</w:t>
      </w:r>
      <w:r w:rsidR="00DF389E">
        <w:t>plan</w:t>
      </w:r>
      <w:r>
        <w:t xml:space="preserve"> </w:t>
      </w:r>
    </w:p>
    <w:p w14:paraId="4259272B" w14:textId="72103E63" w:rsidR="00DF389E" w:rsidRDefault="00DF389E" w:rsidP="005D3025">
      <w:r>
        <w:t xml:space="preserve">Click on “rotation” field and edit x, y, </w:t>
      </w:r>
      <w:proofErr w:type="gramStart"/>
      <w:r>
        <w:t>z</w:t>
      </w:r>
      <w:proofErr w:type="gramEnd"/>
      <w:r>
        <w:t xml:space="preserve"> and angle as below (note  PI/2= 1.75) </w:t>
      </w:r>
    </w:p>
    <w:p w14:paraId="4FDCAC3F" w14:textId="0D7D28C7" w:rsidR="00DF389E" w:rsidRDefault="00DF389E" w:rsidP="005D3025">
      <w:r>
        <w:rPr>
          <w:noProof/>
        </w:rPr>
        <w:lastRenderedPageBreak/>
        <w:drawing>
          <wp:inline distT="0" distB="0" distL="0" distR="0" wp14:anchorId="15921C75" wp14:editId="52A29B0B">
            <wp:extent cx="3076477" cy="2487295"/>
            <wp:effectExtent l="0" t="0" r="0" b="8255"/>
            <wp:docPr id="21299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1154" name=""/>
                    <pic:cNvPicPr/>
                  </pic:nvPicPr>
                  <pic:blipFill rotWithShape="1">
                    <a:blip r:embed="rId13"/>
                    <a:srcRect t="3609" r="48227" b="21977"/>
                    <a:stretch/>
                  </pic:blipFill>
                  <pic:spPr bwMode="auto">
                    <a:xfrm>
                      <a:off x="0" y="0"/>
                      <a:ext cx="3077155" cy="248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92A4F" w14:textId="77777777" w:rsidR="006F17D5" w:rsidRDefault="006F17D5" w:rsidP="005D3025"/>
    <w:p w14:paraId="643E5228" w14:textId="3937CA2F" w:rsidR="00DF389E" w:rsidRDefault="00DF389E" w:rsidP="005D3025">
      <w:r>
        <w:t>To add a new sensor, follow again the above steps starting from 2.</w:t>
      </w:r>
    </w:p>
    <w:p w14:paraId="38CF6991" w14:textId="77777777" w:rsidR="00DF389E" w:rsidRDefault="00DF389E" w:rsidP="005D3025"/>
    <w:sectPr w:rsidR="00DF38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B8618E1"/>
    <w:multiLevelType w:val="hybridMultilevel"/>
    <w:tmpl w:val="8550E6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0468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025"/>
    <w:rsid w:val="001B6774"/>
    <w:rsid w:val="002D25FA"/>
    <w:rsid w:val="0035222F"/>
    <w:rsid w:val="004B1CCD"/>
    <w:rsid w:val="005D3025"/>
    <w:rsid w:val="006F17D5"/>
    <w:rsid w:val="00765B68"/>
    <w:rsid w:val="00842144"/>
    <w:rsid w:val="0089167F"/>
    <w:rsid w:val="009864FC"/>
    <w:rsid w:val="00A63A61"/>
    <w:rsid w:val="00AF4664"/>
    <w:rsid w:val="00DF389E"/>
    <w:rsid w:val="00EE4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F87A7"/>
  <w15:chartTrackingRefBased/>
  <w15:docId w15:val="{864D9EB2-A183-4117-8DBF-870DBE14C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89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B1C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C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224</Words>
  <Characters>1278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Abdsamad Benkrid</dc:creator>
  <cp:keywords/>
  <dc:description/>
  <cp:lastModifiedBy>Abdsamad Benkrid</cp:lastModifiedBy>
  <cp:revision>9</cp:revision>
  <dcterms:created xsi:type="dcterms:W3CDTF">2023-10-11T07:35:00Z</dcterms:created>
  <dcterms:modified xsi:type="dcterms:W3CDTF">2024-10-15T14:52:00Z</dcterms:modified>
</cp:coreProperties>
</file>